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B4D68" w14:textId="39C073FC" w:rsidR="002501A9" w:rsidRDefault="005908BF" w:rsidP="0038102B">
      <w:pPr>
        <w:ind w:firstLine="0"/>
        <w:rPr>
          <w:b/>
          <w:color w:val="00B0F0"/>
          <w:sz w:val="36"/>
          <w:szCs w:val="36"/>
        </w:rPr>
      </w:pPr>
      <w:r w:rsidRPr="004E6C49">
        <w:rPr>
          <w:b/>
          <w:color w:val="00B0F0"/>
          <w:sz w:val="36"/>
          <w:szCs w:val="36"/>
        </w:rPr>
        <w:t>Sidlovba.sk</w:t>
      </w:r>
      <w:r w:rsidR="00C927B1" w:rsidRPr="004E6C49">
        <w:rPr>
          <w:b/>
          <w:color w:val="00B0F0"/>
          <w:sz w:val="36"/>
          <w:szCs w:val="36"/>
        </w:rPr>
        <w:t xml:space="preserve"> - Virtuálne sídlo pre spoločnosti </w:t>
      </w:r>
      <w:r w:rsidR="0038102B" w:rsidRPr="004E6C49">
        <w:rPr>
          <w:b/>
          <w:color w:val="00B0F0"/>
          <w:sz w:val="36"/>
          <w:szCs w:val="36"/>
        </w:rPr>
        <w:t>a živnost</w:t>
      </w:r>
      <w:r w:rsidR="00BD27C1">
        <w:rPr>
          <w:b/>
          <w:color w:val="00B0F0"/>
          <w:sz w:val="36"/>
          <w:szCs w:val="36"/>
        </w:rPr>
        <w:t>i</w:t>
      </w:r>
      <w:r w:rsidR="0038102B" w:rsidRPr="004E6C49">
        <w:rPr>
          <w:b/>
          <w:color w:val="00B0F0"/>
          <w:sz w:val="36"/>
          <w:szCs w:val="36"/>
        </w:rPr>
        <w:t xml:space="preserve"> </w:t>
      </w:r>
      <w:r w:rsidR="00C927B1" w:rsidRPr="004E6C49">
        <w:rPr>
          <w:b/>
          <w:color w:val="00B0F0"/>
          <w:sz w:val="36"/>
          <w:szCs w:val="36"/>
        </w:rPr>
        <w:t>v</w:t>
      </w:r>
      <w:r w:rsidR="009033CE">
        <w:rPr>
          <w:b/>
          <w:color w:val="00B0F0"/>
          <w:sz w:val="36"/>
          <w:szCs w:val="36"/>
        </w:rPr>
        <w:t> </w:t>
      </w:r>
      <w:r w:rsidR="00C927B1" w:rsidRPr="004E6C49">
        <w:rPr>
          <w:b/>
          <w:color w:val="00B0F0"/>
          <w:sz w:val="36"/>
          <w:szCs w:val="36"/>
        </w:rPr>
        <w:t>Bratislave</w:t>
      </w:r>
    </w:p>
    <w:p w14:paraId="0CC548CE" w14:textId="77777777" w:rsidR="009033CE" w:rsidRPr="009033CE" w:rsidRDefault="009033CE" w:rsidP="0038102B">
      <w:pPr>
        <w:ind w:firstLine="0"/>
        <w:rPr>
          <w:b/>
          <w:color w:val="00B0F0"/>
          <w:sz w:val="28"/>
          <w:szCs w:val="28"/>
        </w:rPr>
      </w:pPr>
    </w:p>
    <w:p w14:paraId="6CAD1B22" w14:textId="77777777" w:rsidR="009033CE" w:rsidRDefault="002501A9" w:rsidP="0038102B">
      <w:pPr>
        <w:ind w:firstLine="0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Adresy:</w:t>
      </w:r>
    </w:p>
    <w:p w14:paraId="1EF14ACD" w14:textId="47F6D2A6" w:rsidR="002501A9" w:rsidRDefault="002501A9" w:rsidP="009033CE">
      <w:pPr>
        <w:ind w:left="851" w:firstLine="0"/>
        <w:rPr>
          <w:b/>
          <w:color w:val="000000" w:themeColor="text1"/>
          <w:szCs w:val="24"/>
        </w:rPr>
      </w:pPr>
      <w:proofErr w:type="spellStart"/>
      <w:r>
        <w:rPr>
          <w:b/>
          <w:color w:val="000000" w:themeColor="text1"/>
          <w:szCs w:val="24"/>
        </w:rPr>
        <w:t>Grösslingová</w:t>
      </w:r>
      <w:proofErr w:type="spellEnd"/>
      <w:r>
        <w:rPr>
          <w:b/>
          <w:color w:val="000000" w:themeColor="text1"/>
          <w:szCs w:val="24"/>
        </w:rPr>
        <w:t xml:space="preserve"> 19, Bratislava – Staré Mesto</w:t>
      </w:r>
    </w:p>
    <w:p w14:paraId="23C9DB13" w14:textId="02B1D7C5" w:rsidR="002501A9" w:rsidRDefault="002501A9" w:rsidP="002501A9">
      <w:pPr>
        <w:ind w:left="851" w:firstLine="0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Klincová 35, Bratislava – Ružinov</w:t>
      </w:r>
    </w:p>
    <w:p w14:paraId="674AEEBA" w14:textId="11999FEA" w:rsidR="002501A9" w:rsidRDefault="002501A9" w:rsidP="002501A9">
      <w:pPr>
        <w:ind w:left="851" w:firstLine="0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Klincová 37/B, Bratislava – Ružinov</w:t>
      </w:r>
    </w:p>
    <w:p w14:paraId="7CA7C32C" w14:textId="3B749999" w:rsidR="002501A9" w:rsidRDefault="002501A9" w:rsidP="002501A9">
      <w:pPr>
        <w:ind w:left="851" w:firstLine="0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Vajnorská 96, Bratislava – Nové Mesto</w:t>
      </w:r>
    </w:p>
    <w:p w14:paraId="1FA050DE" w14:textId="2789318C" w:rsidR="00090A2C" w:rsidRPr="002501A9" w:rsidRDefault="002501A9" w:rsidP="002501A9">
      <w:pPr>
        <w:ind w:left="851" w:firstLine="0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Teplická 5, Bratislava – Nové Mesto</w:t>
      </w:r>
    </w:p>
    <w:p w14:paraId="2FC6C50D" w14:textId="77777777" w:rsidR="00E164C3" w:rsidRPr="003461CC" w:rsidRDefault="00E164C3" w:rsidP="0009033F">
      <w:pPr>
        <w:rPr>
          <w:sz w:val="22"/>
        </w:rPr>
      </w:pPr>
    </w:p>
    <w:p w14:paraId="325CA912" w14:textId="77777777" w:rsidR="0038102B" w:rsidRPr="003461CC" w:rsidRDefault="0038102B" w:rsidP="002501A9">
      <w:pPr>
        <w:ind w:firstLine="142"/>
        <w:rPr>
          <w:b/>
          <w:sz w:val="22"/>
        </w:rPr>
      </w:pPr>
      <w:r w:rsidRPr="003461CC">
        <w:rPr>
          <w:b/>
          <w:sz w:val="22"/>
        </w:rPr>
        <w:t>Doplnkové služby mimo balíka:</w:t>
      </w:r>
    </w:p>
    <w:p w14:paraId="27CEF07B" w14:textId="13FF982A" w:rsidR="0038102B" w:rsidRPr="003461CC" w:rsidRDefault="0038102B" w:rsidP="002501A9">
      <w:pPr>
        <w:pStyle w:val="Odsekzoznamu"/>
        <w:numPr>
          <w:ilvl w:val="0"/>
          <w:numId w:val="10"/>
        </w:numPr>
        <w:ind w:hanging="294"/>
        <w:rPr>
          <w:sz w:val="22"/>
        </w:rPr>
      </w:pPr>
      <w:r w:rsidRPr="003461CC">
        <w:rPr>
          <w:sz w:val="22"/>
        </w:rPr>
        <w:t xml:space="preserve">preposielanie pošty </w:t>
      </w:r>
      <w:r w:rsidRPr="003461CC">
        <w:rPr>
          <w:rStyle w:val="Vrazn"/>
          <w:sz w:val="22"/>
        </w:rPr>
        <w:t>1x mesačne (SR)</w:t>
      </w:r>
      <w:r w:rsidRPr="003461CC">
        <w:rPr>
          <w:sz w:val="22"/>
        </w:rPr>
        <w:t xml:space="preserve"> (4 EUR x 12) - 48,00 EUR </w:t>
      </w:r>
    </w:p>
    <w:p w14:paraId="48EC6976" w14:textId="253F42D2" w:rsidR="0038102B" w:rsidRPr="003461CC" w:rsidRDefault="0038102B" w:rsidP="002501A9">
      <w:pPr>
        <w:pStyle w:val="Odsekzoznamu"/>
        <w:numPr>
          <w:ilvl w:val="0"/>
          <w:numId w:val="10"/>
        </w:numPr>
        <w:ind w:hanging="294"/>
        <w:rPr>
          <w:sz w:val="22"/>
        </w:rPr>
      </w:pPr>
      <w:r w:rsidRPr="003461CC">
        <w:rPr>
          <w:sz w:val="22"/>
        </w:rPr>
        <w:t xml:space="preserve">preposielanie pošty </w:t>
      </w:r>
      <w:r w:rsidRPr="003461CC">
        <w:rPr>
          <w:rStyle w:val="Vrazn"/>
          <w:sz w:val="22"/>
        </w:rPr>
        <w:t>1x mesačne (EÚ)</w:t>
      </w:r>
      <w:r w:rsidRPr="003461CC">
        <w:rPr>
          <w:sz w:val="22"/>
        </w:rPr>
        <w:t xml:space="preserve"> (individuálne podľa krajiny)</w:t>
      </w:r>
    </w:p>
    <w:p w14:paraId="3096B859" w14:textId="7ACEE8FF" w:rsidR="0038102B" w:rsidRPr="003461CC" w:rsidRDefault="0038102B" w:rsidP="002501A9">
      <w:pPr>
        <w:pStyle w:val="Odsekzoznamu"/>
        <w:numPr>
          <w:ilvl w:val="0"/>
          <w:numId w:val="10"/>
        </w:numPr>
        <w:ind w:hanging="294"/>
        <w:rPr>
          <w:sz w:val="22"/>
        </w:rPr>
      </w:pPr>
      <w:r w:rsidRPr="003461CC">
        <w:rPr>
          <w:sz w:val="22"/>
        </w:rPr>
        <w:t xml:space="preserve">preposielanie pošty </w:t>
      </w:r>
      <w:r w:rsidRPr="003461CC">
        <w:rPr>
          <w:rStyle w:val="Vrazn"/>
          <w:sz w:val="22"/>
        </w:rPr>
        <w:t>2x mesačne</w:t>
      </w:r>
      <w:r w:rsidRPr="003461CC">
        <w:rPr>
          <w:sz w:val="22"/>
        </w:rPr>
        <w:t xml:space="preserve"> </w:t>
      </w:r>
      <w:r w:rsidRPr="003461CC">
        <w:rPr>
          <w:b/>
          <w:sz w:val="22"/>
        </w:rPr>
        <w:t>(SR)</w:t>
      </w:r>
      <w:r w:rsidRPr="003461CC">
        <w:rPr>
          <w:sz w:val="22"/>
        </w:rPr>
        <w:t xml:space="preserve"> (7,50 EUR x 12) - 90,00 EUR </w:t>
      </w:r>
    </w:p>
    <w:p w14:paraId="212AF810" w14:textId="02B22268" w:rsidR="0038102B" w:rsidRPr="003461CC" w:rsidRDefault="0038102B" w:rsidP="002501A9">
      <w:pPr>
        <w:pStyle w:val="Odsekzoznamu"/>
        <w:numPr>
          <w:ilvl w:val="0"/>
          <w:numId w:val="10"/>
        </w:numPr>
        <w:ind w:hanging="294"/>
        <w:rPr>
          <w:sz w:val="22"/>
        </w:rPr>
      </w:pPr>
      <w:r w:rsidRPr="003461CC">
        <w:rPr>
          <w:sz w:val="22"/>
        </w:rPr>
        <w:t>Skartovanie zásielky na požiadanie 0,50 Eur / zásielka</w:t>
      </w:r>
    </w:p>
    <w:p w14:paraId="087B4D77" w14:textId="735A244D" w:rsidR="0038102B" w:rsidRPr="003461CC" w:rsidRDefault="0038102B" w:rsidP="002501A9">
      <w:pPr>
        <w:pStyle w:val="Odsekzoznamu"/>
        <w:numPr>
          <w:ilvl w:val="0"/>
          <w:numId w:val="10"/>
        </w:numPr>
        <w:ind w:hanging="294"/>
        <w:rPr>
          <w:sz w:val="22"/>
        </w:rPr>
      </w:pPr>
      <w:r w:rsidRPr="003461CC">
        <w:rPr>
          <w:sz w:val="22"/>
        </w:rPr>
        <w:t>Skenovanie písomností navyše - 0,35 Eur / 1 strana A4</w:t>
      </w:r>
    </w:p>
    <w:p w14:paraId="7D5784ED" w14:textId="741F0865" w:rsidR="0038102B" w:rsidRPr="003461CC" w:rsidRDefault="0038102B" w:rsidP="002501A9">
      <w:pPr>
        <w:pStyle w:val="Odsekzoznamu"/>
        <w:numPr>
          <w:ilvl w:val="0"/>
          <w:numId w:val="10"/>
        </w:numPr>
        <w:ind w:hanging="294"/>
        <w:rPr>
          <w:sz w:val="22"/>
        </w:rPr>
      </w:pPr>
      <w:r w:rsidRPr="003461CC">
        <w:rPr>
          <w:rStyle w:val="Vrazn"/>
          <w:sz w:val="22"/>
        </w:rPr>
        <w:t>okamžité</w:t>
      </w:r>
      <w:r w:rsidRPr="003461CC">
        <w:rPr>
          <w:sz w:val="22"/>
        </w:rPr>
        <w:t xml:space="preserve"> preposlanie pošty | zásielka - 4,90 EUR </w:t>
      </w:r>
      <w:r w:rsidRPr="003461CC">
        <w:rPr>
          <w:b/>
          <w:sz w:val="22"/>
        </w:rPr>
        <w:t xml:space="preserve">(SR) </w:t>
      </w:r>
    </w:p>
    <w:p w14:paraId="219368DE" w14:textId="5F302565" w:rsidR="0038102B" w:rsidRPr="003461CC" w:rsidRDefault="0038102B" w:rsidP="002501A9">
      <w:pPr>
        <w:pStyle w:val="Odsekzoznamu"/>
        <w:numPr>
          <w:ilvl w:val="0"/>
          <w:numId w:val="10"/>
        </w:numPr>
        <w:ind w:hanging="294"/>
        <w:rPr>
          <w:sz w:val="22"/>
        </w:rPr>
      </w:pPr>
      <w:r w:rsidRPr="003461CC">
        <w:rPr>
          <w:rStyle w:val="Vrazn"/>
          <w:sz w:val="22"/>
        </w:rPr>
        <w:t>okamžité</w:t>
      </w:r>
      <w:r w:rsidRPr="003461CC">
        <w:rPr>
          <w:sz w:val="22"/>
        </w:rPr>
        <w:t xml:space="preserve"> preposlanie pošty | zásielka – individuálne podľa krajiny </w:t>
      </w:r>
      <w:r w:rsidRPr="003461CC">
        <w:rPr>
          <w:b/>
          <w:sz w:val="22"/>
        </w:rPr>
        <w:t xml:space="preserve">(EÚ) </w:t>
      </w:r>
    </w:p>
    <w:p w14:paraId="2F2ACE5D" w14:textId="30F878DE" w:rsidR="0038102B" w:rsidRPr="003461CC" w:rsidRDefault="0038102B" w:rsidP="002501A9">
      <w:pPr>
        <w:pStyle w:val="Odsekzoznamu"/>
        <w:numPr>
          <w:ilvl w:val="0"/>
          <w:numId w:val="10"/>
        </w:numPr>
        <w:ind w:hanging="294"/>
        <w:rPr>
          <w:rStyle w:val="Vrazn"/>
          <w:b w:val="0"/>
          <w:bCs w:val="0"/>
          <w:sz w:val="22"/>
        </w:rPr>
      </w:pPr>
      <w:r w:rsidRPr="003461CC">
        <w:rPr>
          <w:rStyle w:val="Vrazn"/>
          <w:sz w:val="22"/>
        </w:rPr>
        <w:t xml:space="preserve">osobné vyzdvihnutie pošty – </w:t>
      </w:r>
      <w:r w:rsidRPr="003461CC">
        <w:rPr>
          <w:rStyle w:val="Vrazn"/>
          <w:b w:val="0"/>
          <w:bCs w:val="0"/>
          <w:sz w:val="22"/>
        </w:rPr>
        <w:t>(po predchádzajúcej dohode)</w:t>
      </w:r>
      <w:r w:rsidRPr="003461CC">
        <w:rPr>
          <w:rStyle w:val="Vrazn"/>
          <w:sz w:val="22"/>
        </w:rPr>
        <w:t xml:space="preserve"> </w:t>
      </w:r>
      <w:r w:rsidRPr="003461CC">
        <w:rPr>
          <w:rStyle w:val="Vrazn"/>
          <w:b w:val="0"/>
          <w:bCs w:val="0"/>
          <w:sz w:val="22"/>
        </w:rPr>
        <w:t xml:space="preserve">– ZADARMO </w:t>
      </w:r>
    </w:p>
    <w:p w14:paraId="183B84BA" w14:textId="28E420BC" w:rsidR="0038102B" w:rsidRPr="003461CC" w:rsidRDefault="0038102B" w:rsidP="002501A9">
      <w:pPr>
        <w:pStyle w:val="Odsekzoznamu"/>
        <w:numPr>
          <w:ilvl w:val="0"/>
          <w:numId w:val="10"/>
        </w:numPr>
        <w:ind w:hanging="294"/>
        <w:rPr>
          <w:rStyle w:val="Vrazn"/>
          <w:b w:val="0"/>
          <w:bCs w:val="0"/>
          <w:sz w:val="22"/>
        </w:rPr>
      </w:pPr>
      <w:r w:rsidRPr="003461CC">
        <w:rPr>
          <w:rStyle w:val="Vrazn"/>
          <w:b w:val="0"/>
          <w:bCs w:val="0"/>
          <w:sz w:val="22"/>
        </w:rPr>
        <w:t xml:space="preserve">manipulačný poplatok za spracovania žiadosti a vystavenie splnomocnenia na pošte pre preberanie pošty „do vlastných rúk“ – </w:t>
      </w:r>
      <w:r w:rsidR="00BD27C1">
        <w:rPr>
          <w:rStyle w:val="Vrazn"/>
          <w:b w:val="0"/>
          <w:bCs w:val="0"/>
          <w:sz w:val="22"/>
        </w:rPr>
        <w:t>10</w:t>
      </w:r>
      <w:r w:rsidRPr="003461CC">
        <w:rPr>
          <w:rStyle w:val="Vrazn"/>
          <w:b w:val="0"/>
          <w:bCs w:val="0"/>
          <w:sz w:val="22"/>
        </w:rPr>
        <w:t>,00 EUR</w:t>
      </w:r>
    </w:p>
    <w:p w14:paraId="3E5F9D3A" w14:textId="77777777" w:rsidR="0038102B" w:rsidRPr="003461CC" w:rsidRDefault="0038102B" w:rsidP="0038102B">
      <w:pPr>
        <w:ind w:left="510" w:firstLine="0"/>
        <w:rPr>
          <w:rStyle w:val="Vrazn"/>
          <w:b w:val="0"/>
          <w:bCs w:val="0"/>
          <w:sz w:val="22"/>
        </w:rPr>
      </w:pPr>
    </w:p>
    <w:p w14:paraId="751F82BF" w14:textId="77777777" w:rsidR="0038102B" w:rsidRPr="003461CC" w:rsidRDefault="0038102B" w:rsidP="0038102B">
      <w:pPr>
        <w:spacing w:before="0" w:after="0" w:line="240" w:lineRule="auto"/>
        <w:ind w:firstLine="0"/>
        <w:jc w:val="left"/>
        <w:rPr>
          <w:rFonts w:eastAsia="Times New Roman" w:cs="Times New Roman"/>
          <w:color w:val="auto"/>
          <w:sz w:val="22"/>
        </w:rPr>
      </w:pPr>
      <w:r w:rsidRPr="003461CC">
        <w:rPr>
          <w:rStyle w:val="Vrazn"/>
          <w:b w:val="0"/>
          <w:bCs w:val="0"/>
          <w:sz w:val="22"/>
        </w:rPr>
        <w:t>*Ceny sú uvedené s DPH</w:t>
      </w:r>
    </w:p>
    <w:p w14:paraId="3C8391E1" w14:textId="4C068D04" w:rsidR="00E901C6" w:rsidRPr="009F1780" w:rsidRDefault="00E901C6" w:rsidP="0038102B"/>
    <w:sectPr w:rsidR="00E901C6" w:rsidRPr="009F1780" w:rsidSect="00B33B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7C589" w14:textId="77777777" w:rsidR="009E6F8E" w:rsidRDefault="009E6F8E" w:rsidP="005908BF">
      <w:pPr>
        <w:spacing w:before="0" w:after="0" w:line="240" w:lineRule="auto"/>
      </w:pPr>
      <w:r>
        <w:separator/>
      </w:r>
    </w:p>
  </w:endnote>
  <w:endnote w:type="continuationSeparator" w:id="0">
    <w:p w14:paraId="19225148" w14:textId="77777777" w:rsidR="009E6F8E" w:rsidRDefault="009E6F8E" w:rsidP="005908B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1DF2B" w14:textId="77777777" w:rsidR="009E6F8E" w:rsidRDefault="009E6F8E" w:rsidP="005908BF">
      <w:pPr>
        <w:spacing w:before="0" w:after="0" w:line="240" w:lineRule="auto"/>
      </w:pPr>
      <w:r>
        <w:separator/>
      </w:r>
    </w:p>
  </w:footnote>
  <w:footnote w:type="continuationSeparator" w:id="0">
    <w:p w14:paraId="5E913D44" w14:textId="77777777" w:rsidR="009E6F8E" w:rsidRDefault="009E6F8E" w:rsidP="005908B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2AD0A" w14:textId="77777777" w:rsidR="005908BF" w:rsidRDefault="005908BF">
    <w:pPr>
      <w:pStyle w:val="Hlavika"/>
    </w:pPr>
    <w:r>
      <w:rPr>
        <w:noProof/>
      </w:rPr>
      <w:drawing>
        <wp:inline distT="0" distB="0" distL="0" distR="0" wp14:anchorId="45F190D2" wp14:editId="5F4D929E">
          <wp:extent cx="1368163" cy="747423"/>
          <wp:effectExtent l="19050" t="0" r="3437" b="0"/>
          <wp:docPr id="2" name="Obrázok 1" descr="sidlovba.sk-virtualne sidlo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lovba.sk-virtualne sidlos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648" cy="747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94A17"/>
    <w:multiLevelType w:val="multilevel"/>
    <w:tmpl w:val="A5C4D80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1002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AAF0051"/>
    <w:multiLevelType w:val="hybridMultilevel"/>
    <w:tmpl w:val="58BEE4CE"/>
    <w:lvl w:ilvl="0" w:tplc="9258AB20">
      <w:numFmt w:val="bullet"/>
      <w:lvlText w:val="-"/>
      <w:lvlJc w:val="left"/>
      <w:pPr>
        <w:ind w:left="87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5A997115"/>
    <w:multiLevelType w:val="hybridMultilevel"/>
    <w:tmpl w:val="E98E7F2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B3180"/>
    <w:multiLevelType w:val="hybridMultilevel"/>
    <w:tmpl w:val="FC420CBA"/>
    <w:lvl w:ilvl="0" w:tplc="4FAAB2E8">
      <w:start w:val="1"/>
      <w:numFmt w:val="upperLetter"/>
      <w:lvlText w:val="%1)"/>
      <w:lvlJc w:val="left"/>
      <w:pPr>
        <w:ind w:left="8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90" w:hanging="360"/>
      </w:pPr>
    </w:lvl>
    <w:lvl w:ilvl="2" w:tplc="041B001B" w:tentative="1">
      <w:start w:val="1"/>
      <w:numFmt w:val="lowerRoman"/>
      <w:lvlText w:val="%3."/>
      <w:lvlJc w:val="right"/>
      <w:pPr>
        <w:ind w:left="2310" w:hanging="180"/>
      </w:pPr>
    </w:lvl>
    <w:lvl w:ilvl="3" w:tplc="041B000F" w:tentative="1">
      <w:start w:val="1"/>
      <w:numFmt w:val="decimal"/>
      <w:lvlText w:val="%4."/>
      <w:lvlJc w:val="left"/>
      <w:pPr>
        <w:ind w:left="3030" w:hanging="360"/>
      </w:pPr>
    </w:lvl>
    <w:lvl w:ilvl="4" w:tplc="041B0019" w:tentative="1">
      <w:start w:val="1"/>
      <w:numFmt w:val="lowerLetter"/>
      <w:lvlText w:val="%5."/>
      <w:lvlJc w:val="left"/>
      <w:pPr>
        <w:ind w:left="3750" w:hanging="360"/>
      </w:pPr>
    </w:lvl>
    <w:lvl w:ilvl="5" w:tplc="041B001B" w:tentative="1">
      <w:start w:val="1"/>
      <w:numFmt w:val="lowerRoman"/>
      <w:lvlText w:val="%6."/>
      <w:lvlJc w:val="right"/>
      <w:pPr>
        <w:ind w:left="4470" w:hanging="180"/>
      </w:pPr>
    </w:lvl>
    <w:lvl w:ilvl="6" w:tplc="041B000F" w:tentative="1">
      <w:start w:val="1"/>
      <w:numFmt w:val="decimal"/>
      <w:lvlText w:val="%7."/>
      <w:lvlJc w:val="left"/>
      <w:pPr>
        <w:ind w:left="5190" w:hanging="360"/>
      </w:pPr>
    </w:lvl>
    <w:lvl w:ilvl="7" w:tplc="041B0019" w:tentative="1">
      <w:start w:val="1"/>
      <w:numFmt w:val="lowerLetter"/>
      <w:lvlText w:val="%8."/>
      <w:lvlJc w:val="left"/>
      <w:pPr>
        <w:ind w:left="5910" w:hanging="360"/>
      </w:pPr>
    </w:lvl>
    <w:lvl w:ilvl="8" w:tplc="041B001B" w:tentative="1">
      <w:start w:val="1"/>
      <w:numFmt w:val="lowerRoman"/>
      <w:lvlText w:val="%9."/>
      <w:lvlJc w:val="right"/>
      <w:pPr>
        <w:ind w:left="6630" w:hanging="180"/>
      </w:pPr>
    </w:lvl>
  </w:abstractNum>
  <w:num w:numId="1" w16cid:durableId="1108309312">
    <w:abstractNumId w:val="0"/>
  </w:num>
  <w:num w:numId="2" w16cid:durableId="337777369">
    <w:abstractNumId w:val="0"/>
  </w:num>
  <w:num w:numId="3" w16cid:durableId="1927689941">
    <w:abstractNumId w:val="0"/>
  </w:num>
  <w:num w:numId="4" w16cid:durableId="1198546527">
    <w:abstractNumId w:val="0"/>
  </w:num>
  <w:num w:numId="5" w16cid:durableId="1669289082">
    <w:abstractNumId w:val="0"/>
  </w:num>
  <w:num w:numId="6" w16cid:durableId="327562002">
    <w:abstractNumId w:val="0"/>
  </w:num>
  <w:num w:numId="7" w16cid:durableId="672342404">
    <w:abstractNumId w:val="0"/>
  </w:num>
  <w:num w:numId="8" w16cid:durableId="813107329">
    <w:abstractNumId w:val="0"/>
  </w:num>
  <w:num w:numId="9" w16cid:durableId="139537150">
    <w:abstractNumId w:val="3"/>
  </w:num>
  <w:num w:numId="10" w16cid:durableId="296883349">
    <w:abstractNumId w:val="2"/>
  </w:num>
  <w:num w:numId="11" w16cid:durableId="1752853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6FB"/>
    <w:rsid w:val="00001F85"/>
    <w:rsid w:val="0009033F"/>
    <w:rsid w:val="00090A2C"/>
    <w:rsid w:val="000E31A2"/>
    <w:rsid w:val="00237E62"/>
    <w:rsid w:val="002501A9"/>
    <w:rsid w:val="002C2EF9"/>
    <w:rsid w:val="002D405A"/>
    <w:rsid w:val="002F7CBB"/>
    <w:rsid w:val="003461CC"/>
    <w:rsid w:val="00356492"/>
    <w:rsid w:val="0038102B"/>
    <w:rsid w:val="00391C56"/>
    <w:rsid w:val="003A48D1"/>
    <w:rsid w:val="003B0F21"/>
    <w:rsid w:val="003C318C"/>
    <w:rsid w:val="003D6383"/>
    <w:rsid w:val="00433354"/>
    <w:rsid w:val="004D17C6"/>
    <w:rsid w:val="004D21B5"/>
    <w:rsid w:val="004E6C49"/>
    <w:rsid w:val="00572894"/>
    <w:rsid w:val="00583940"/>
    <w:rsid w:val="005908BF"/>
    <w:rsid w:val="00650D40"/>
    <w:rsid w:val="00725B05"/>
    <w:rsid w:val="00781995"/>
    <w:rsid w:val="007C7E79"/>
    <w:rsid w:val="00855888"/>
    <w:rsid w:val="0086500E"/>
    <w:rsid w:val="0088502E"/>
    <w:rsid w:val="008A47B4"/>
    <w:rsid w:val="009033CE"/>
    <w:rsid w:val="009E6F8E"/>
    <w:rsid w:val="009F1780"/>
    <w:rsid w:val="00A367F0"/>
    <w:rsid w:val="00A62BA4"/>
    <w:rsid w:val="00A745BD"/>
    <w:rsid w:val="00AB2F8E"/>
    <w:rsid w:val="00B03588"/>
    <w:rsid w:val="00B206FB"/>
    <w:rsid w:val="00B33BC8"/>
    <w:rsid w:val="00B83CBF"/>
    <w:rsid w:val="00B92006"/>
    <w:rsid w:val="00BD27C1"/>
    <w:rsid w:val="00C927B1"/>
    <w:rsid w:val="00CC6237"/>
    <w:rsid w:val="00CD5631"/>
    <w:rsid w:val="00E01A2A"/>
    <w:rsid w:val="00E05FEA"/>
    <w:rsid w:val="00E164C3"/>
    <w:rsid w:val="00E2509C"/>
    <w:rsid w:val="00E4732A"/>
    <w:rsid w:val="00E901C6"/>
    <w:rsid w:val="00EC0524"/>
    <w:rsid w:val="00EF0236"/>
    <w:rsid w:val="00EF341B"/>
    <w:rsid w:val="00F47717"/>
    <w:rsid w:val="00F51AA7"/>
    <w:rsid w:val="00F6170B"/>
    <w:rsid w:val="00FA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A966A"/>
  <w15:docId w15:val="{2ADCBB0C-29CC-0E4E-9C9D-41590DFC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72894"/>
    <w:pPr>
      <w:spacing w:before="40" w:after="80" w:line="360" w:lineRule="auto"/>
      <w:ind w:firstLine="510"/>
      <w:jc w:val="both"/>
    </w:pPr>
    <w:rPr>
      <w:rFonts w:ascii="Times New Roman" w:hAnsi="Times New Roman"/>
      <w:color w:val="000000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72894"/>
    <w:pPr>
      <w:keepNext/>
      <w:keepLines/>
      <w:numPr>
        <w:numId w:val="8"/>
      </w:numPr>
      <w:spacing w:before="120" w:after="240"/>
      <w:outlineLvl w:val="0"/>
    </w:pPr>
    <w:rPr>
      <w:b/>
      <w:bCs/>
      <w:sz w:val="28"/>
      <w:szCs w:val="28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72894"/>
    <w:pPr>
      <w:keepNext/>
      <w:keepLines/>
      <w:numPr>
        <w:ilvl w:val="1"/>
        <w:numId w:val="8"/>
      </w:numPr>
      <w:spacing w:before="240" w:after="120"/>
      <w:outlineLvl w:val="1"/>
    </w:pPr>
    <w:rPr>
      <w:rFonts w:eastAsia="Times New Roman" w:cs="Times New Roman"/>
      <w:b/>
      <w:bCs/>
      <w:sz w:val="26"/>
      <w:szCs w:val="26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72894"/>
    <w:pPr>
      <w:keepNext/>
      <w:keepLines/>
      <w:numPr>
        <w:ilvl w:val="2"/>
        <w:numId w:val="8"/>
      </w:numPr>
      <w:spacing w:before="200"/>
      <w:outlineLvl w:val="2"/>
    </w:pPr>
    <w:rPr>
      <w:b/>
      <w:bCs/>
      <w:color w:val="auto"/>
      <w:szCs w:val="24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57289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83C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72894"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Nadpis3Char">
    <w:name w:val="Nadpis 3 Char"/>
    <w:link w:val="Nadpis3"/>
    <w:uiPriority w:val="9"/>
    <w:rsid w:val="00572894"/>
    <w:rPr>
      <w:rFonts w:ascii="Times New Roman" w:hAnsi="Times New Roman"/>
      <w:b/>
      <w:bCs/>
      <w:sz w:val="24"/>
      <w:szCs w:val="24"/>
    </w:rPr>
  </w:style>
  <w:style w:type="character" w:customStyle="1" w:styleId="Nadpis5Char">
    <w:name w:val="Nadpis 5 Char"/>
    <w:link w:val="Nadpis5"/>
    <w:uiPriority w:val="9"/>
    <w:semiHidden/>
    <w:rsid w:val="00B83CBF"/>
    <w:rPr>
      <w:rFonts w:asciiTheme="majorHAnsi" w:eastAsiaTheme="majorEastAsia" w:hAnsiTheme="majorHAnsi" w:cstheme="majorBidi"/>
      <w:color w:val="1F3763" w:themeColor="accent1" w:themeShade="7F"/>
      <w:sz w:val="24"/>
      <w:lang w:eastAsia="sk-SK"/>
    </w:rPr>
  </w:style>
  <w:style w:type="paragraph" w:styleId="Podtitul">
    <w:name w:val="Subtitle"/>
    <w:basedOn w:val="Normlny"/>
    <w:link w:val="PodtitulChar"/>
    <w:uiPriority w:val="11"/>
    <w:qFormat/>
    <w:rsid w:val="00B83CBF"/>
    <w:pPr>
      <w:numPr>
        <w:ilvl w:val="1"/>
      </w:numPr>
      <w:ind w:firstLine="510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B83CB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72894"/>
    <w:pPr>
      <w:ind w:left="720"/>
      <w:contextualSpacing/>
    </w:pPr>
  </w:style>
  <w:style w:type="character" w:customStyle="1" w:styleId="Nadpis2Char">
    <w:name w:val="Nadpis 2 Char"/>
    <w:link w:val="Nadpis2"/>
    <w:uiPriority w:val="9"/>
    <w:rsid w:val="00572894"/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rsid w:val="00572894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sk-SK"/>
    </w:rPr>
  </w:style>
  <w:style w:type="paragraph" w:styleId="Bezriadkovania">
    <w:name w:val="No Spacing"/>
    <w:uiPriority w:val="1"/>
    <w:qFormat/>
    <w:rsid w:val="00572894"/>
    <w:pPr>
      <w:spacing w:after="80" w:line="240" w:lineRule="auto"/>
      <w:ind w:firstLine="5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572894"/>
    <w:pPr>
      <w:numPr>
        <w:numId w:val="0"/>
      </w:numPr>
      <w:spacing w:before="240" w:after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sk-SK"/>
    </w:rPr>
  </w:style>
  <w:style w:type="paragraph" w:customStyle="1" w:styleId="TabHlavicka">
    <w:name w:val="Tab_Hlavicka"/>
    <w:basedOn w:val="Normlny"/>
    <w:qFormat/>
    <w:rsid w:val="00572894"/>
    <w:pPr>
      <w:jc w:val="center"/>
    </w:pPr>
    <w:rPr>
      <w:rFonts w:eastAsia="Times New Roman" w:cs="Times New Roman"/>
      <w:b/>
      <w:szCs w:val="24"/>
    </w:rPr>
  </w:style>
  <w:style w:type="paragraph" w:customStyle="1" w:styleId="Zdroj">
    <w:name w:val="Zdroj"/>
    <w:basedOn w:val="Normlny"/>
    <w:next w:val="Normlny"/>
    <w:qFormat/>
    <w:rsid w:val="00572894"/>
    <w:pPr>
      <w:spacing w:line="240" w:lineRule="auto"/>
      <w:ind w:firstLine="0"/>
    </w:pPr>
    <w:rPr>
      <w:rFonts w:eastAsia="Times New Roman" w:cs="Times New Roman"/>
      <w:i/>
      <w:sz w:val="22"/>
      <w:szCs w:val="24"/>
    </w:rPr>
  </w:style>
  <w:style w:type="paragraph" w:customStyle="1" w:styleId="NzovGrafu">
    <w:name w:val="Názov Grafu"/>
    <w:basedOn w:val="Normlny"/>
    <w:next w:val="Normlny"/>
    <w:link w:val="NzovGrafuChar"/>
    <w:qFormat/>
    <w:rsid w:val="00572894"/>
    <w:pPr>
      <w:jc w:val="center"/>
    </w:pPr>
    <w:rPr>
      <w:rFonts w:eastAsia="Times New Roman"/>
      <w:b/>
      <w:color w:val="auto"/>
      <w:szCs w:val="24"/>
      <w:lang w:eastAsia="en-US"/>
    </w:rPr>
  </w:style>
  <w:style w:type="character" w:customStyle="1" w:styleId="NzovGrafuChar">
    <w:name w:val="Názov Grafu Char"/>
    <w:basedOn w:val="Predvolenpsmoodseku"/>
    <w:link w:val="NzovGrafu"/>
    <w:rsid w:val="00572894"/>
    <w:rPr>
      <w:rFonts w:ascii="Times New Roman" w:eastAsia="Times New Roman" w:hAnsi="Times New Roman"/>
      <w:b/>
      <w:sz w:val="24"/>
      <w:szCs w:val="24"/>
    </w:rPr>
  </w:style>
  <w:style w:type="paragraph" w:customStyle="1" w:styleId="NzovObrzku">
    <w:name w:val="Názov Obrázku"/>
    <w:basedOn w:val="Normlny"/>
    <w:link w:val="NzovObrzkuChar"/>
    <w:qFormat/>
    <w:rsid w:val="00572894"/>
    <w:pPr>
      <w:ind w:firstLine="0"/>
      <w:jc w:val="center"/>
    </w:pPr>
    <w:rPr>
      <w:rFonts w:eastAsia="Times New Roman" w:cs="Times New Roman"/>
      <w:b/>
      <w:szCs w:val="24"/>
    </w:rPr>
  </w:style>
  <w:style w:type="character" w:customStyle="1" w:styleId="NzovObrzkuChar">
    <w:name w:val="Názov Obrázku Char"/>
    <w:basedOn w:val="Predvolenpsmoodseku"/>
    <w:link w:val="NzovObrzku"/>
    <w:rsid w:val="00572894"/>
    <w:rPr>
      <w:rFonts w:ascii="Times New Roman" w:eastAsia="Times New Roman" w:hAnsi="Times New Roman" w:cs="Times New Roman"/>
      <w:b/>
      <w:color w:val="000000"/>
      <w:sz w:val="24"/>
      <w:szCs w:val="24"/>
      <w:lang w:eastAsia="sk-SK"/>
    </w:rPr>
  </w:style>
  <w:style w:type="paragraph" w:customStyle="1" w:styleId="Poznamkapodciarou">
    <w:name w:val="Poznamka pod ciarou"/>
    <w:basedOn w:val="Bibliografia"/>
    <w:link w:val="PoznamkapodciarouChar"/>
    <w:qFormat/>
    <w:rsid w:val="00572894"/>
    <w:pPr>
      <w:spacing w:before="0" w:after="0" w:line="240" w:lineRule="auto"/>
      <w:contextualSpacing/>
    </w:pPr>
    <w:rPr>
      <w:rFonts w:eastAsia="Times New Roman" w:cs="Times New Roman"/>
      <w:sz w:val="20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572894"/>
  </w:style>
  <w:style w:type="character" w:customStyle="1" w:styleId="PoznamkapodciarouChar">
    <w:name w:val="Poznamka pod ciarou Char"/>
    <w:basedOn w:val="Predvolenpsmoodseku"/>
    <w:link w:val="Poznamkapodciarou"/>
    <w:rsid w:val="00572894"/>
    <w:rPr>
      <w:rFonts w:ascii="Times New Roman" w:eastAsia="Times New Roman" w:hAnsi="Times New Roman" w:cs="Times New Roman"/>
      <w:color w:val="000000"/>
      <w:sz w:val="20"/>
      <w:lang w:eastAsia="sk-SK"/>
    </w:rPr>
  </w:style>
  <w:style w:type="paragraph" w:customStyle="1" w:styleId="Medzinadpis">
    <w:name w:val="Medzinadpis"/>
    <w:basedOn w:val="Normlny"/>
    <w:next w:val="Normlny"/>
    <w:qFormat/>
    <w:rsid w:val="00572894"/>
    <w:pPr>
      <w:spacing w:before="120" w:after="240"/>
      <w:ind w:firstLine="0"/>
    </w:pPr>
    <w:rPr>
      <w:rFonts w:eastAsia="Times New Roman" w:cs="Times New Roman"/>
      <w:b/>
      <w:color w:val="auto"/>
      <w:sz w:val="28"/>
      <w:szCs w:val="24"/>
      <w:lang w:eastAsia="en-US"/>
    </w:rPr>
  </w:style>
  <w:style w:type="character" w:styleId="Vrazn">
    <w:name w:val="Strong"/>
    <w:basedOn w:val="Predvolenpsmoodseku"/>
    <w:uiPriority w:val="22"/>
    <w:qFormat/>
    <w:rsid w:val="0009033F"/>
    <w:rPr>
      <w:b/>
      <w:bCs/>
    </w:rPr>
  </w:style>
  <w:style w:type="paragraph" w:styleId="Hlavika">
    <w:name w:val="header"/>
    <w:basedOn w:val="Normlny"/>
    <w:link w:val="HlavikaChar"/>
    <w:uiPriority w:val="99"/>
    <w:semiHidden/>
    <w:unhideWhenUsed/>
    <w:rsid w:val="005908B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908BF"/>
    <w:rPr>
      <w:rFonts w:ascii="Times New Roman" w:hAnsi="Times New Roman"/>
      <w:color w:val="000000"/>
      <w:sz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5908B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908BF"/>
    <w:rPr>
      <w:rFonts w:ascii="Times New Roman" w:hAnsi="Times New Roman"/>
      <w:color w:val="000000"/>
      <w:sz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08B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08BF"/>
    <w:rPr>
      <w:rFonts w:ascii="Tahoma" w:hAnsi="Tahoma" w:cs="Tahoma"/>
      <w:color w:val="000000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7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3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820</Characters>
  <Application>Microsoft Office Word</Application>
  <DocSecurity>0</DocSecurity>
  <Lines>16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</dc:creator>
  <cp:lastModifiedBy>Admin</cp:lastModifiedBy>
  <cp:revision>8</cp:revision>
  <dcterms:created xsi:type="dcterms:W3CDTF">2022-05-25T05:53:00Z</dcterms:created>
  <dcterms:modified xsi:type="dcterms:W3CDTF">2023-04-12T08:47:00Z</dcterms:modified>
</cp:coreProperties>
</file>